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B2" w:rsidRDefault="00A857B2" w:rsidP="00A857B2">
      <w:pPr>
        <w:pStyle w:val="NormaleWeb"/>
        <w:spacing w:after="0"/>
        <w:ind w:left="284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857B2">
        <w:rPr>
          <w:rFonts w:ascii="Arial" w:hAnsi="Arial" w:cs="Arial"/>
          <w:b/>
          <w:bCs/>
          <w:noProof/>
        </w:rPr>
        <w:drawing>
          <wp:inline distT="0" distB="0" distL="0" distR="0">
            <wp:extent cx="2161036" cy="835154"/>
            <wp:effectExtent l="0" t="0" r="0" b="3175"/>
            <wp:docPr id="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entilocali_seg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7B2" w:rsidRDefault="00A857B2" w:rsidP="00A857B2">
      <w:pPr>
        <w:pStyle w:val="NormaleWeb"/>
        <w:spacing w:after="0"/>
        <w:ind w:left="284"/>
        <w:jc w:val="center"/>
      </w:pPr>
      <w:r>
        <w:rPr>
          <w:rFonts w:ascii="Arial" w:hAnsi="Arial" w:cs="Arial"/>
          <w:b/>
          <w:bCs/>
        </w:rPr>
        <w:t>DICHIARAZIONE SOSTITUTIVA DI ATTO DI NOTORIETA’</w:t>
      </w:r>
    </w:p>
    <w:p w:rsidR="00A857B2" w:rsidRDefault="00A857B2" w:rsidP="00A857B2">
      <w:pPr>
        <w:pStyle w:val="NormaleWeb"/>
        <w:spacing w:after="0"/>
        <w:ind w:left="284"/>
        <w:jc w:val="center"/>
      </w:pPr>
      <w:r>
        <w:rPr>
          <w:rFonts w:ascii="Arial" w:hAnsi="Arial" w:cs="Arial"/>
          <w:sz w:val="16"/>
          <w:szCs w:val="16"/>
        </w:rPr>
        <w:t>(D.P.R. 28/12/2000 n° 445, art.47)</w:t>
      </w:r>
    </w:p>
    <w:p w:rsidR="00A857B2" w:rsidRDefault="00A857B2" w:rsidP="00A857B2">
      <w:pPr>
        <w:pStyle w:val="NormaleWeb"/>
        <w:spacing w:after="0"/>
        <w:ind w:left="284" w:right="567"/>
        <w:jc w:val="center"/>
      </w:pPr>
    </w:p>
    <w:p w:rsidR="00A857B2" w:rsidRDefault="00A857B2" w:rsidP="00A857B2">
      <w:pPr>
        <w:pStyle w:val="NormaleWeb"/>
        <w:spacing w:after="0" w:line="360" w:lineRule="auto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  <w:u w:val="single"/>
        </w:rPr>
        <w:t>DA COMPILARE IN MODO LEGGIBILE ED IN STAMPATELLO</w:t>
      </w:r>
    </w:p>
    <w:p w:rsidR="00A857B2" w:rsidRDefault="00A857B2" w:rsidP="00A857B2">
      <w:pPr>
        <w:pStyle w:val="NormaleWeb"/>
        <w:spacing w:after="0" w:line="360" w:lineRule="auto"/>
        <w:ind w:right="11"/>
      </w:pP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sottoscritto/a____________________________________________________________________________________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nato/a a_____________________ il_________________, residente in_____________________CAP______________, via_____________________________________________________________________________________, n°___________,</w:t>
      </w:r>
    </w:p>
    <w:p w:rsidR="00A857B2" w:rsidRDefault="00A857B2" w:rsidP="00A857B2">
      <w:pPr>
        <w:pStyle w:val="NormaleWeb"/>
        <w:spacing w:after="0" w:line="360" w:lineRule="auto"/>
        <w:ind w:left="-11" w:right="11"/>
      </w:pPr>
      <w:r>
        <w:rPr>
          <w:rFonts w:ascii="Arial" w:hAnsi="Arial" w:cs="Arial"/>
          <w:sz w:val="22"/>
          <w:szCs w:val="22"/>
        </w:rPr>
        <w:t>codice fiscale___________________________, in qualità 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D3A1A">
        <w:rPr>
          <w:rFonts w:ascii="Arial" w:hAnsi="Arial" w:cs="Arial"/>
          <w:sz w:val="22"/>
          <w:szCs w:val="22"/>
        </w:rPr>
        <w:t>legale rappresentante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della </w:t>
      </w:r>
      <w:r w:rsidR="009463C8">
        <w:rPr>
          <w:rFonts w:ascii="Arial" w:hAnsi="Arial" w:cs="Arial"/>
          <w:sz w:val="22"/>
          <w:szCs w:val="22"/>
        </w:rPr>
        <w:t>Ditta</w:t>
      </w:r>
      <w:r>
        <w:rPr>
          <w:rFonts w:ascii="Arial" w:hAnsi="Arial" w:cs="Arial"/>
        </w:rPr>
        <w:t xml:space="preserve"> _________________________________________________________________ 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codice fiscale/P.IVA___________________________, con sede legale in____________________________________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CAP_______________, via__________________________________________________________________, n°__________,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telefono______________________________________e-mail _________________________________________________</w:t>
      </w:r>
    </w:p>
    <w:p w:rsidR="00A857B2" w:rsidRDefault="00A857B2" w:rsidP="00A857B2">
      <w:pPr>
        <w:pStyle w:val="NormaleWeb"/>
        <w:spacing w:after="0" w:line="360" w:lineRule="auto"/>
        <w:ind w:left="-11" w:right="11"/>
      </w:pPr>
      <w:r>
        <w:rPr>
          <w:rFonts w:ascii="Arial" w:hAnsi="Arial" w:cs="Arial"/>
          <w:sz w:val="20"/>
          <w:szCs w:val="20"/>
        </w:rPr>
        <w:t xml:space="preserve">posta elettronica certificata (PEC):_______________________________________________________________________________ </w:t>
      </w:r>
    </w:p>
    <w:p w:rsidR="00A857B2" w:rsidRDefault="00A857B2" w:rsidP="00A857B2">
      <w:pPr>
        <w:pStyle w:val="NormaleWeb"/>
        <w:spacing w:after="0"/>
        <w:ind w:right="567"/>
        <w:rPr>
          <w:smallCaps/>
        </w:rPr>
      </w:pPr>
      <w:r>
        <w:rPr>
          <w:rFonts w:ascii="Arial" w:hAnsi="Arial" w:cs="Arial"/>
          <w:b/>
          <w:bCs/>
          <w:smallCaps/>
          <w:sz w:val="18"/>
          <w:szCs w:val="18"/>
        </w:rPr>
        <w:t>consapevole:</w:t>
      </w:r>
    </w:p>
    <w:p w:rsidR="00A857B2" w:rsidRDefault="00A857B2" w:rsidP="00A857B2">
      <w:pPr>
        <w:pStyle w:val="NormaleWeb"/>
        <w:numPr>
          <w:ilvl w:val="0"/>
          <w:numId w:val="1"/>
        </w:numPr>
        <w:spacing w:after="0"/>
      </w:pPr>
      <w:r>
        <w:rPr>
          <w:rFonts w:ascii="Arial" w:hAnsi="Arial" w:cs="Arial"/>
          <w:sz w:val="18"/>
          <w:szCs w:val="18"/>
        </w:rPr>
        <w:t>delle sanzioni penali cui può andare incontro in caso di dichiarazioni mendaci,</w:t>
      </w:r>
    </w:p>
    <w:p w:rsidR="00A857B2" w:rsidRDefault="00A857B2" w:rsidP="00A857B2">
      <w:pPr>
        <w:pStyle w:val="NormaleWeb"/>
        <w:numPr>
          <w:ilvl w:val="0"/>
          <w:numId w:val="1"/>
        </w:numPr>
        <w:spacing w:after="0"/>
      </w:pPr>
      <w:r>
        <w:rPr>
          <w:rFonts w:ascii="Arial" w:hAnsi="Arial" w:cs="Arial"/>
          <w:sz w:val="18"/>
          <w:szCs w:val="18"/>
        </w:rPr>
        <w:t>del fatto che, in caso di presentazione di documenti falsi o non più rispondenti alla realtà, decadrebbe immediatamente dall’eventuale beneficio acquisito,</w:t>
      </w:r>
    </w:p>
    <w:p w:rsidR="00A857B2" w:rsidRDefault="00A857B2" w:rsidP="00A857B2">
      <w:pPr>
        <w:pStyle w:val="NormaleWeb"/>
        <w:spacing w:before="113" w:beforeAutospacing="0" w:after="0"/>
        <w:ind w:left="720" w:right="567"/>
        <w:rPr>
          <w:smallCaps/>
        </w:rPr>
      </w:pPr>
      <w:r>
        <w:rPr>
          <w:rFonts w:ascii="Arial" w:hAnsi="Arial" w:cs="Arial"/>
          <w:b/>
          <w:bCs/>
          <w:smallCaps/>
          <w:sz w:val="18"/>
          <w:szCs w:val="18"/>
        </w:rPr>
        <w:lastRenderedPageBreak/>
        <w:t>sotto la propria responsabilità</w:t>
      </w:r>
    </w:p>
    <w:p w:rsidR="00A857B2" w:rsidRDefault="00A857B2" w:rsidP="00A857B2">
      <w:pPr>
        <w:pStyle w:val="NormaleWeb"/>
        <w:keepNext/>
        <w:spacing w:after="0" w:line="360" w:lineRule="auto"/>
        <w:ind w:left="11" w:right="11"/>
        <w:jc w:val="center"/>
        <w:rPr>
          <w:spacing w:val="140"/>
        </w:rPr>
      </w:pPr>
      <w:r>
        <w:rPr>
          <w:rFonts w:ascii="Arial" w:hAnsi="Arial" w:cs="Arial"/>
          <w:b/>
          <w:bCs/>
          <w:spacing w:val="140"/>
          <w:sz w:val="18"/>
          <w:szCs w:val="18"/>
        </w:rPr>
        <w:t>DICHIARA</w:t>
      </w:r>
    </w:p>
    <w:p w:rsidR="00A857B2" w:rsidRDefault="00A857B2" w:rsidP="00A857B2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  <w:sz w:val="18"/>
          <w:szCs w:val="18"/>
        </w:rPr>
        <w:t>di non trovarsi in stato di fallimento, di liquidazione, di amministrazione controllata o di concordato preventivo, e che non è in corso un procedimento a proprio carico per la dichiarazione di una di tali situazioni;</w:t>
      </w:r>
    </w:p>
    <w:p w:rsidR="00A857B2" w:rsidRDefault="00A857B2" w:rsidP="00A857B2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  <w:sz w:val="18"/>
          <w:szCs w:val="18"/>
        </w:rPr>
        <w:t>di non trovarsi in stato di sospensione dell’attività commerciale;</w:t>
      </w:r>
    </w:p>
    <w:p w:rsidR="00A857B2" w:rsidRPr="00F31928" w:rsidRDefault="00A857B2" w:rsidP="00A857B2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nei propri confronti non è stata pronunciata una condanna, con sentenza passata in giudicato, per qualsiasi reato che incida sulla moralità professionale o per delitti finanziari;</w:t>
      </w:r>
    </w:p>
    <w:p w:rsidR="00A857B2" w:rsidRPr="00F31928" w:rsidRDefault="00A857B2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eleggere domicilio elettronico così come sopra riportato presso il quale verranno effettuate tutte le comunicazioni provenienti dall'Ente e che dovrà risultare attivo al momento del ritiro delle Autorizzazioni;</w:t>
      </w:r>
    </w:p>
    <w:p w:rsidR="00A857B2" w:rsidRPr="008A6F60" w:rsidRDefault="00A857B2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ricevuto e preso visione dell'informativa sul trattamento dei dati personali.</w:t>
      </w:r>
    </w:p>
    <w:p w:rsidR="00285D90" w:rsidRPr="008A6F60" w:rsidRDefault="008A6F60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85D90" w:rsidRPr="008A6F60">
        <w:rPr>
          <w:rFonts w:ascii="Arial" w:hAnsi="Arial" w:cs="Arial"/>
          <w:sz w:val="18"/>
          <w:szCs w:val="18"/>
        </w:rPr>
        <w:t>i essere in regola con gli obblighi concernenti le dichiarazioni in materia di imposte e tasse e con i conseguenti adempimenti, secondo la legislazione vigente</w:t>
      </w:r>
      <w:r w:rsidR="00704A5F">
        <w:rPr>
          <w:rFonts w:ascii="Arial" w:hAnsi="Arial" w:cs="Arial"/>
          <w:sz w:val="18"/>
          <w:szCs w:val="18"/>
        </w:rPr>
        <w:t xml:space="preserve">, e che su richiesta dell’Amministrazione regionale presenterà la </w:t>
      </w:r>
      <w:r w:rsidR="00E56658">
        <w:rPr>
          <w:rFonts w:ascii="Arial" w:hAnsi="Arial" w:cs="Arial"/>
          <w:sz w:val="18"/>
          <w:szCs w:val="18"/>
        </w:rPr>
        <w:t xml:space="preserve">relativa </w:t>
      </w:r>
      <w:r w:rsidR="00704A5F">
        <w:rPr>
          <w:rFonts w:ascii="Arial" w:hAnsi="Arial" w:cs="Arial"/>
          <w:sz w:val="18"/>
          <w:szCs w:val="18"/>
        </w:rPr>
        <w:t>documentazione a comprova di quanto dichiarato.</w:t>
      </w:r>
      <w:r w:rsidR="00285D90" w:rsidRPr="008A6F60">
        <w:rPr>
          <w:rFonts w:ascii="Arial" w:hAnsi="Arial" w:cs="Arial"/>
          <w:sz w:val="18"/>
          <w:szCs w:val="18"/>
        </w:rPr>
        <w:t xml:space="preserve"> </w:t>
      </w:r>
    </w:p>
    <w:p w:rsidR="00A857B2" w:rsidRPr="00CC53AE" w:rsidRDefault="00A67579" w:rsidP="006007DA">
      <w:pPr>
        <w:pStyle w:val="NormaleWeb"/>
        <w:spacing w:after="0"/>
        <w:ind w:left="720"/>
        <w:jc w:val="center"/>
        <w:rPr>
          <w:rFonts w:ascii="Arial" w:hAnsi="Arial" w:cs="Arial"/>
          <w:b/>
          <w:sz w:val="18"/>
          <w:szCs w:val="18"/>
        </w:rPr>
      </w:pPr>
      <w:r w:rsidRPr="00CC53AE">
        <w:rPr>
          <w:rFonts w:ascii="Arial" w:hAnsi="Arial" w:cs="Arial"/>
          <w:b/>
          <w:sz w:val="18"/>
          <w:szCs w:val="18"/>
        </w:rPr>
        <w:t>DICHIARA ALTRESI’</w:t>
      </w:r>
    </w:p>
    <w:p w:rsidR="00A67579" w:rsidRDefault="00A67579" w:rsidP="00A67579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A67579">
        <w:rPr>
          <w:rFonts w:ascii="Arial" w:hAnsi="Arial" w:cs="Arial"/>
          <w:sz w:val="18"/>
          <w:szCs w:val="18"/>
        </w:rPr>
        <w:t>di aver esercitato commercio al dettaglio in forma itinerante – settore non alimentare munito delle necessarie autorizzazioni, nei seguenti periodi</w:t>
      </w:r>
      <w:r w:rsidR="00055311">
        <w:rPr>
          <w:rFonts w:ascii="Arial" w:hAnsi="Arial" w:cs="Arial"/>
          <w:sz w:val="18"/>
          <w:szCs w:val="18"/>
        </w:rPr>
        <w:t xml:space="preserve"> (</w:t>
      </w:r>
      <w:r w:rsidRPr="004C6DA0">
        <w:rPr>
          <w:rFonts w:ascii="Arial" w:hAnsi="Arial" w:cs="Arial"/>
          <w:i/>
          <w:sz w:val="18"/>
          <w:szCs w:val="18"/>
        </w:rPr>
        <w:t>indicare anno/mese e periodo di vigenza delle autorizzazioni al commercio itinerante sul demanio marittimo, indicare il Comune che ha rilasciato la suddetta autorizzazione e indicarne gli estremi, ovvero numero autorizzazione, protocollo etc.</w:t>
      </w:r>
      <w:r>
        <w:rPr>
          <w:rFonts w:ascii="Arial" w:hAnsi="Arial" w:cs="Arial"/>
          <w:sz w:val="18"/>
          <w:szCs w:val="18"/>
        </w:rPr>
        <w:t>).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952"/>
        <w:gridCol w:w="1325"/>
        <w:gridCol w:w="1342"/>
        <w:gridCol w:w="2327"/>
        <w:gridCol w:w="1276"/>
      </w:tblGrid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Anno</w:t>
            </w: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Stagione balneare</w:t>
            </w: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Comune</w:t>
            </w: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Protocollo</w:t>
            </w:r>
          </w:p>
        </w:tc>
        <w:tc>
          <w:tcPr>
            <w:tcW w:w="2327" w:type="dxa"/>
          </w:tcPr>
          <w:p w:rsidR="0092276F" w:rsidRDefault="0092276F" w:rsidP="0092276F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Autorizzazione/Codice Univoco/Determinazione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Protocollo</w:t>
            </w:r>
          </w:p>
        </w:tc>
      </w:tr>
      <w:tr w:rsidR="0092276F" w:rsidTr="006007DA">
        <w:trPr>
          <w:trHeight w:val="173"/>
        </w:trPr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57B2" w:rsidRDefault="00A857B2" w:rsidP="00A857B2">
      <w:pPr>
        <w:pStyle w:val="NormaleWeb"/>
        <w:spacing w:after="0"/>
        <w:ind w:right="40"/>
        <w:jc w:val="center"/>
        <w:rPr>
          <w:smallCaps/>
        </w:rPr>
      </w:pPr>
    </w:p>
    <w:p w:rsidR="00A857B2" w:rsidRPr="006007DA" w:rsidRDefault="00A857B2" w:rsidP="006007DA">
      <w:pPr>
        <w:pStyle w:val="NormaleWeb"/>
        <w:spacing w:after="0"/>
        <w:ind w:right="40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  <w:u w:val="single"/>
        </w:rPr>
        <w:t>NELLE IPOTESI DI FALSITÀ IN ATTI E DICHIARAZIONI MENDACI SI APPLICANO LE SANZIONI PENALI PREVISTE DALL’ART.76 DEL D.P.R N° 445 DEL 28/12/2000.</w:t>
      </w:r>
    </w:p>
    <w:p w:rsidR="00A857B2" w:rsidRDefault="006007DA" w:rsidP="00A857B2">
      <w:pPr>
        <w:pStyle w:val="NormaleWeb"/>
        <w:spacing w:after="0"/>
        <w:ind w:right="567"/>
      </w:pPr>
      <w:r>
        <w:rPr>
          <w:rFonts w:ascii="Arial" w:hAnsi="Arial" w:cs="Arial"/>
          <w:sz w:val="18"/>
          <w:szCs w:val="18"/>
        </w:rPr>
        <w:t>Cagliari</w:t>
      </w:r>
      <w:r w:rsidR="00A857B2">
        <w:rPr>
          <w:rFonts w:ascii="Arial" w:hAnsi="Arial" w:cs="Arial"/>
          <w:sz w:val="18"/>
          <w:szCs w:val="18"/>
        </w:rPr>
        <w:t>, ________________________</w:t>
      </w:r>
    </w:p>
    <w:p w:rsidR="00A857B2" w:rsidRDefault="00A857B2" w:rsidP="006007DA">
      <w:pPr>
        <w:pStyle w:val="NormaleWeb"/>
        <w:spacing w:after="0"/>
        <w:ind w:left="5240" w:right="567" w:firstLine="424"/>
      </w:pPr>
      <w:r>
        <w:rPr>
          <w:rFonts w:ascii="Arial" w:hAnsi="Arial" w:cs="Arial"/>
          <w:sz w:val="18"/>
          <w:szCs w:val="18"/>
        </w:rPr>
        <w:t>IL DICHIARANTE</w:t>
      </w:r>
    </w:p>
    <w:p w:rsidR="00A857B2" w:rsidRDefault="006007DA" w:rsidP="00A857B2">
      <w:pPr>
        <w:pStyle w:val="NormaleWeb"/>
        <w:spacing w:after="0"/>
        <w:ind w:left="284" w:right="567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A857B2">
        <w:rPr>
          <w:rFonts w:ascii="Arial" w:hAnsi="Arial" w:cs="Arial"/>
          <w:sz w:val="18"/>
          <w:szCs w:val="18"/>
        </w:rPr>
        <w:t>________________________________</w:t>
      </w:r>
    </w:p>
    <w:p w:rsidR="00A857B2" w:rsidRPr="006007DA" w:rsidRDefault="006007DA" w:rsidP="006007DA">
      <w:pPr>
        <w:pStyle w:val="NormaleWeb"/>
        <w:spacing w:after="0"/>
        <w:ind w:left="284" w:right="567"/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</w:t>
      </w:r>
      <w:r w:rsidR="00A857B2">
        <w:rPr>
          <w:rFonts w:ascii="Arial" w:hAnsi="Arial" w:cs="Arial"/>
          <w:i/>
          <w:iCs/>
          <w:sz w:val="12"/>
          <w:szCs w:val="12"/>
        </w:rPr>
        <w:t>(firma per esteso e leggibile)</w:t>
      </w:r>
    </w:p>
    <w:p w:rsidR="00A857B2" w:rsidRDefault="00A857B2" w:rsidP="00A857B2">
      <w:pPr>
        <w:pStyle w:val="NormaleWeb"/>
        <w:spacing w:after="0" w:line="360" w:lineRule="auto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</w:rPr>
        <w:t>ALLEGA ALLA PRESENTE LA FOTOCOPIA DI UN PROPRIO DOCUMENTO DI IDENTITÀ PERSONALE IN CORSO DI VALIDITA'.</w:t>
      </w:r>
    </w:p>
    <w:p w:rsidR="00A857B2" w:rsidRDefault="00A857B2" w:rsidP="00A857B2">
      <w:pPr>
        <w:pStyle w:val="NormaleWeb"/>
        <w:spacing w:after="0" w:line="360" w:lineRule="auto"/>
        <w:ind w:left="11" w:right="567"/>
        <w:jc w:val="center"/>
      </w:pPr>
      <w:r>
        <w:rPr>
          <w:rFonts w:ascii="Arial" w:hAnsi="Arial" w:cs="Arial"/>
          <w:sz w:val="12"/>
          <w:szCs w:val="12"/>
          <w:u w:val="single"/>
        </w:rPr>
        <w:t>(La firma sulle dichiarazioni sostitutive di atto notorio NON va mai autenticata)</w:t>
      </w:r>
    </w:p>
    <w:sectPr w:rsidR="00A857B2" w:rsidSect="00EA485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endnote>
  <w:end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footnote>
  <w:foot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AF" w:rsidRDefault="004820AF">
    <w:pPr>
      <w:pStyle w:val="Intestazione"/>
    </w:pPr>
    <w:r>
      <w:tab/>
    </w:r>
    <w:r>
      <w:tab/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31D1"/>
    <w:multiLevelType w:val="multilevel"/>
    <w:tmpl w:val="91D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104F7"/>
    <w:multiLevelType w:val="multilevel"/>
    <w:tmpl w:val="444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20AD1"/>
    <w:multiLevelType w:val="multilevel"/>
    <w:tmpl w:val="25F8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E010B"/>
    <w:multiLevelType w:val="hybridMultilevel"/>
    <w:tmpl w:val="45C8A1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7B2"/>
    <w:rsid w:val="00055311"/>
    <w:rsid w:val="00064CDE"/>
    <w:rsid w:val="000A728C"/>
    <w:rsid w:val="001F76D0"/>
    <w:rsid w:val="00285D90"/>
    <w:rsid w:val="003B133A"/>
    <w:rsid w:val="003D651C"/>
    <w:rsid w:val="00480822"/>
    <w:rsid w:val="004820AF"/>
    <w:rsid w:val="004C6DA0"/>
    <w:rsid w:val="00533AF3"/>
    <w:rsid w:val="006007DA"/>
    <w:rsid w:val="006E2702"/>
    <w:rsid w:val="00704A5F"/>
    <w:rsid w:val="008A6F60"/>
    <w:rsid w:val="0092276F"/>
    <w:rsid w:val="009463C8"/>
    <w:rsid w:val="009A0BC5"/>
    <w:rsid w:val="00A67579"/>
    <w:rsid w:val="00A857B2"/>
    <w:rsid w:val="00B90002"/>
    <w:rsid w:val="00BB0BDF"/>
    <w:rsid w:val="00BD6817"/>
    <w:rsid w:val="00CC53AE"/>
    <w:rsid w:val="00D06452"/>
    <w:rsid w:val="00D835EC"/>
    <w:rsid w:val="00DD784A"/>
    <w:rsid w:val="00DE3E9E"/>
    <w:rsid w:val="00E56658"/>
    <w:rsid w:val="00EA4859"/>
    <w:rsid w:val="00F31928"/>
    <w:rsid w:val="00F70BFF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423F3-1C5E-47DA-ABB2-EDB2E8FE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8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857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7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6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0AF"/>
  </w:style>
  <w:style w:type="paragraph" w:styleId="Pidipagina">
    <w:name w:val="footer"/>
    <w:basedOn w:val="Normale"/>
    <w:link w:val="Pidipagina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7C8AD217.dotm</Template>
  <TotalTime>3</TotalTime>
  <Pages>2</Pages>
  <Words>381</Words>
  <Characters>3557</Characters>
  <Application>Microsoft Office Word</Application>
  <DocSecurity>0</DocSecurity>
  <Lines>161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 Berutti</dc:creator>
  <cp:lastModifiedBy>Debora.Carta</cp:lastModifiedBy>
  <cp:revision>7</cp:revision>
  <dcterms:created xsi:type="dcterms:W3CDTF">2024-05-14T11:38:00Z</dcterms:created>
  <dcterms:modified xsi:type="dcterms:W3CDTF">2025-05-15T05:50:00Z</dcterms:modified>
</cp:coreProperties>
</file>